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1A5" w:rsidRPr="0021434B" w:rsidRDefault="00E71394" w:rsidP="00E71394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21434B">
        <w:rPr>
          <w:rFonts w:ascii="TH SarabunIT๙" w:hAnsi="TH SarabunIT๙" w:cs="TH SarabunIT๙"/>
          <w:b/>
          <w:bCs/>
          <w:sz w:val="48"/>
          <w:szCs w:val="48"/>
          <w:cs/>
        </w:rPr>
        <w:t>สารบัญ</w:t>
      </w:r>
    </w:p>
    <w:p w:rsidR="00E71394" w:rsidRPr="0021434B" w:rsidRDefault="00E71394" w:rsidP="00F21B68">
      <w:pPr>
        <w:spacing w:after="0"/>
        <w:ind w:right="-187"/>
        <w:rPr>
          <w:rFonts w:ascii="TH SarabunIT๙" w:hAnsi="TH SarabunIT๙" w:cs="TH SarabunIT๙"/>
          <w:b/>
          <w:bCs/>
          <w:sz w:val="40"/>
          <w:szCs w:val="40"/>
        </w:rPr>
      </w:pPr>
      <w:r w:rsidRPr="0021434B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เรื่อง                            </w:t>
      </w:r>
      <w:r w:rsidR="005711C9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                           </w:t>
      </w:r>
      <w:r w:rsidR="005711C9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="005711C9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="005711C9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="005711C9"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 w:rsidR="005711C9"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 w:rsidRPr="0021434B">
        <w:rPr>
          <w:rFonts w:ascii="TH SarabunIT๙" w:hAnsi="TH SarabunIT๙" w:cs="TH SarabunIT๙"/>
          <w:b/>
          <w:bCs/>
          <w:sz w:val="40"/>
          <w:szCs w:val="40"/>
          <w:cs/>
        </w:rPr>
        <w:t>หน้า</w:t>
      </w:r>
    </w:p>
    <w:p w:rsidR="00E71394" w:rsidRPr="0021434B" w:rsidRDefault="00E71394" w:rsidP="00B80B0B">
      <w:pPr>
        <w:spacing w:after="0"/>
        <w:ind w:right="-187"/>
        <w:rPr>
          <w:rFonts w:ascii="TH SarabunIT๙" w:hAnsi="TH SarabunIT๙" w:cs="TH SarabunIT๙"/>
          <w:b/>
          <w:bCs/>
          <w:sz w:val="32"/>
          <w:szCs w:val="32"/>
        </w:rPr>
      </w:pPr>
      <w:r w:rsidRPr="0021434B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๑  บทนำ</w:t>
      </w:r>
    </w:p>
    <w:p w:rsidR="00E71394" w:rsidRPr="0021434B" w:rsidRDefault="00E71394" w:rsidP="00B80B0B">
      <w:pPr>
        <w:spacing w:after="0"/>
        <w:ind w:right="-187"/>
        <w:rPr>
          <w:rFonts w:ascii="TH SarabunIT๙" w:hAnsi="TH SarabunIT๙" w:cs="TH SarabunIT๙"/>
          <w:sz w:val="32"/>
          <w:szCs w:val="32"/>
          <w:cs/>
        </w:rPr>
      </w:pPr>
      <w:r w:rsidRPr="0021434B">
        <w:rPr>
          <w:rFonts w:ascii="TH SarabunIT๙" w:hAnsi="TH SarabunIT๙" w:cs="TH SarabunIT๙"/>
          <w:sz w:val="32"/>
          <w:szCs w:val="32"/>
          <w:cs/>
        </w:rPr>
        <w:t xml:space="preserve">     -  บทนำ</w:t>
      </w:r>
      <w:r w:rsidR="005711C9">
        <w:rPr>
          <w:rFonts w:ascii="TH SarabunIT๙" w:hAnsi="TH SarabunIT๙" w:cs="TH SarabunIT๙"/>
          <w:sz w:val="32"/>
          <w:szCs w:val="32"/>
        </w:rPr>
        <w:tab/>
      </w:r>
      <w:r w:rsidR="005711C9">
        <w:rPr>
          <w:rFonts w:ascii="TH SarabunIT๙" w:hAnsi="TH SarabunIT๙" w:cs="TH SarabunIT๙"/>
          <w:sz w:val="32"/>
          <w:szCs w:val="32"/>
        </w:rPr>
        <w:tab/>
      </w:r>
      <w:r w:rsidR="005711C9">
        <w:rPr>
          <w:rFonts w:ascii="TH SarabunIT๙" w:hAnsi="TH SarabunIT๙" w:cs="TH SarabunIT๙"/>
          <w:sz w:val="32"/>
          <w:szCs w:val="32"/>
        </w:rPr>
        <w:tab/>
      </w:r>
      <w:r w:rsidR="005711C9">
        <w:rPr>
          <w:rFonts w:ascii="TH SarabunIT๙" w:hAnsi="TH SarabunIT๙" w:cs="TH SarabunIT๙"/>
          <w:sz w:val="32"/>
          <w:szCs w:val="32"/>
        </w:rPr>
        <w:tab/>
      </w:r>
      <w:r w:rsidR="005711C9">
        <w:rPr>
          <w:rFonts w:ascii="TH SarabunIT๙" w:hAnsi="TH SarabunIT๙" w:cs="TH SarabunIT๙"/>
          <w:sz w:val="32"/>
          <w:szCs w:val="32"/>
        </w:rPr>
        <w:tab/>
      </w:r>
      <w:r w:rsidR="005711C9">
        <w:rPr>
          <w:rFonts w:ascii="TH SarabunIT๙" w:hAnsi="TH SarabunIT๙" w:cs="TH SarabunIT๙"/>
          <w:sz w:val="32"/>
          <w:szCs w:val="32"/>
        </w:rPr>
        <w:tab/>
      </w:r>
      <w:r w:rsidR="005711C9">
        <w:rPr>
          <w:rFonts w:ascii="TH SarabunIT๙" w:hAnsi="TH SarabunIT๙" w:cs="TH SarabunIT๙"/>
          <w:sz w:val="32"/>
          <w:szCs w:val="32"/>
        </w:rPr>
        <w:tab/>
      </w:r>
      <w:r w:rsidR="005711C9">
        <w:rPr>
          <w:rFonts w:ascii="TH SarabunIT๙" w:hAnsi="TH SarabunIT๙" w:cs="TH SarabunIT๙"/>
          <w:sz w:val="32"/>
          <w:szCs w:val="32"/>
        </w:rPr>
        <w:tab/>
      </w:r>
      <w:r w:rsidR="005711C9">
        <w:rPr>
          <w:rFonts w:ascii="TH SarabunIT๙" w:hAnsi="TH SarabunIT๙" w:cs="TH SarabunIT๙"/>
          <w:sz w:val="32"/>
          <w:szCs w:val="32"/>
        </w:rPr>
        <w:tab/>
      </w:r>
      <w:r w:rsidR="005711C9">
        <w:rPr>
          <w:rFonts w:ascii="TH SarabunIT๙" w:hAnsi="TH SarabunIT๙" w:cs="TH SarabunIT๙"/>
          <w:sz w:val="32"/>
          <w:szCs w:val="32"/>
        </w:rPr>
        <w:tab/>
      </w:r>
      <w:r w:rsidR="005711C9">
        <w:rPr>
          <w:rFonts w:ascii="TH SarabunIT๙" w:hAnsi="TH SarabunIT๙" w:cs="TH SarabunIT๙"/>
          <w:sz w:val="32"/>
          <w:szCs w:val="32"/>
        </w:rPr>
        <w:tab/>
      </w:r>
      <w:r w:rsidR="00687506" w:rsidRPr="0021434B">
        <w:rPr>
          <w:rFonts w:ascii="TH SarabunIT๙" w:hAnsi="TH SarabunIT๙" w:cs="TH SarabunIT๙"/>
          <w:sz w:val="32"/>
          <w:szCs w:val="32"/>
          <w:cs/>
        </w:rPr>
        <w:t>๑</w:t>
      </w:r>
    </w:p>
    <w:p w:rsidR="00E71394" w:rsidRPr="0021434B" w:rsidRDefault="00E71394" w:rsidP="00B80B0B">
      <w:pPr>
        <w:spacing w:after="0"/>
        <w:ind w:right="-187"/>
        <w:rPr>
          <w:rFonts w:ascii="TH SarabunIT๙" w:hAnsi="TH SarabunIT๙" w:cs="TH SarabunIT๙"/>
          <w:sz w:val="32"/>
          <w:szCs w:val="32"/>
          <w:cs/>
        </w:rPr>
      </w:pPr>
      <w:r w:rsidRPr="0021434B">
        <w:rPr>
          <w:rFonts w:ascii="TH SarabunIT๙" w:hAnsi="TH SarabunIT๙" w:cs="TH SarabunIT๙"/>
          <w:sz w:val="32"/>
          <w:szCs w:val="32"/>
          <w:cs/>
        </w:rPr>
        <w:t xml:space="preserve">     -  วัตถุประสงค์ของแผนการดำเนินงาน</w:t>
      </w:r>
      <w:r w:rsidR="005711C9">
        <w:rPr>
          <w:rFonts w:ascii="TH SarabunIT๙" w:hAnsi="TH SarabunIT๙" w:cs="TH SarabunIT๙"/>
          <w:sz w:val="32"/>
          <w:szCs w:val="32"/>
        </w:rPr>
        <w:tab/>
      </w:r>
      <w:r w:rsidR="005711C9">
        <w:rPr>
          <w:rFonts w:ascii="TH SarabunIT๙" w:hAnsi="TH SarabunIT๙" w:cs="TH SarabunIT๙"/>
          <w:sz w:val="32"/>
          <w:szCs w:val="32"/>
        </w:rPr>
        <w:tab/>
      </w:r>
      <w:r w:rsidR="005711C9">
        <w:rPr>
          <w:rFonts w:ascii="TH SarabunIT๙" w:hAnsi="TH SarabunIT๙" w:cs="TH SarabunIT๙"/>
          <w:sz w:val="32"/>
          <w:szCs w:val="32"/>
        </w:rPr>
        <w:tab/>
      </w:r>
      <w:r w:rsidR="005711C9">
        <w:rPr>
          <w:rFonts w:ascii="TH SarabunIT๙" w:hAnsi="TH SarabunIT๙" w:cs="TH SarabunIT๙"/>
          <w:sz w:val="32"/>
          <w:szCs w:val="32"/>
        </w:rPr>
        <w:tab/>
      </w:r>
      <w:r w:rsidR="005711C9">
        <w:rPr>
          <w:rFonts w:ascii="TH SarabunIT๙" w:hAnsi="TH SarabunIT๙" w:cs="TH SarabunIT๙"/>
          <w:sz w:val="32"/>
          <w:szCs w:val="32"/>
        </w:rPr>
        <w:tab/>
      </w:r>
      <w:r w:rsidR="005711C9">
        <w:rPr>
          <w:rFonts w:ascii="TH SarabunIT๙" w:hAnsi="TH SarabunIT๙" w:cs="TH SarabunIT๙"/>
          <w:sz w:val="32"/>
          <w:szCs w:val="32"/>
        </w:rPr>
        <w:tab/>
      </w:r>
      <w:r w:rsidR="005711C9">
        <w:rPr>
          <w:rFonts w:ascii="TH SarabunIT๙" w:hAnsi="TH SarabunIT๙" w:cs="TH SarabunIT๙"/>
          <w:sz w:val="32"/>
          <w:szCs w:val="32"/>
        </w:rPr>
        <w:tab/>
      </w:r>
      <w:r w:rsidR="005711C9">
        <w:rPr>
          <w:rFonts w:ascii="TH SarabunIT๙" w:hAnsi="TH SarabunIT๙" w:cs="TH SarabunIT๙"/>
          <w:sz w:val="32"/>
          <w:szCs w:val="32"/>
        </w:rPr>
        <w:tab/>
      </w:r>
      <w:r w:rsidR="00687506" w:rsidRPr="0021434B">
        <w:rPr>
          <w:rFonts w:ascii="TH SarabunIT๙" w:hAnsi="TH SarabunIT๙" w:cs="TH SarabunIT๙"/>
          <w:sz w:val="32"/>
          <w:szCs w:val="32"/>
          <w:cs/>
        </w:rPr>
        <w:t xml:space="preserve">๑ </w:t>
      </w:r>
    </w:p>
    <w:p w:rsidR="00E71394" w:rsidRPr="0021434B" w:rsidRDefault="00E71394" w:rsidP="00B80B0B">
      <w:pPr>
        <w:spacing w:after="0"/>
        <w:ind w:right="-187"/>
        <w:rPr>
          <w:rFonts w:ascii="TH SarabunIT๙" w:hAnsi="TH SarabunIT๙" w:cs="TH SarabunIT๙"/>
          <w:sz w:val="32"/>
          <w:szCs w:val="32"/>
          <w:cs/>
        </w:rPr>
      </w:pPr>
      <w:r w:rsidRPr="0021434B">
        <w:rPr>
          <w:rFonts w:ascii="TH SarabunIT๙" w:hAnsi="TH SarabunIT๙" w:cs="TH SarabunIT๙"/>
          <w:sz w:val="32"/>
          <w:szCs w:val="32"/>
          <w:cs/>
        </w:rPr>
        <w:t xml:space="preserve">     -  ขั้นตอนการจัดทำแผนการดำเนินงาน</w:t>
      </w:r>
      <w:r w:rsidR="005711C9">
        <w:rPr>
          <w:rFonts w:ascii="TH SarabunIT๙" w:hAnsi="TH SarabunIT๙" w:cs="TH SarabunIT๙"/>
          <w:sz w:val="32"/>
          <w:szCs w:val="32"/>
        </w:rPr>
        <w:tab/>
      </w:r>
      <w:r w:rsidR="005711C9">
        <w:rPr>
          <w:rFonts w:ascii="TH SarabunIT๙" w:hAnsi="TH SarabunIT๙" w:cs="TH SarabunIT๙"/>
          <w:sz w:val="32"/>
          <w:szCs w:val="32"/>
        </w:rPr>
        <w:tab/>
      </w:r>
      <w:r w:rsidR="005711C9">
        <w:rPr>
          <w:rFonts w:ascii="TH SarabunIT๙" w:hAnsi="TH SarabunIT๙" w:cs="TH SarabunIT๙"/>
          <w:sz w:val="32"/>
          <w:szCs w:val="32"/>
        </w:rPr>
        <w:tab/>
      </w:r>
      <w:r w:rsidR="005711C9">
        <w:rPr>
          <w:rFonts w:ascii="TH SarabunIT๙" w:hAnsi="TH SarabunIT๙" w:cs="TH SarabunIT๙"/>
          <w:sz w:val="32"/>
          <w:szCs w:val="32"/>
        </w:rPr>
        <w:tab/>
      </w:r>
      <w:r w:rsidR="005711C9">
        <w:rPr>
          <w:rFonts w:ascii="TH SarabunIT๙" w:hAnsi="TH SarabunIT๙" w:cs="TH SarabunIT๙"/>
          <w:sz w:val="32"/>
          <w:szCs w:val="32"/>
        </w:rPr>
        <w:tab/>
      </w:r>
      <w:r w:rsidR="005711C9">
        <w:rPr>
          <w:rFonts w:ascii="TH SarabunIT๙" w:hAnsi="TH SarabunIT๙" w:cs="TH SarabunIT๙"/>
          <w:sz w:val="32"/>
          <w:szCs w:val="32"/>
        </w:rPr>
        <w:tab/>
      </w:r>
      <w:r w:rsidR="005711C9">
        <w:rPr>
          <w:rFonts w:ascii="TH SarabunIT๙" w:hAnsi="TH SarabunIT๙" w:cs="TH SarabunIT๙"/>
          <w:sz w:val="32"/>
          <w:szCs w:val="32"/>
        </w:rPr>
        <w:tab/>
      </w:r>
      <w:r w:rsidR="005711C9">
        <w:rPr>
          <w:rFonts w:ascii="TH SarabunIT๙" w:hAnsi="TH SarabunIT๙" w:cs="TH SarabunIT๙"/>
          <w:sz w:val="32"/>
          <w:szCs w:val="32"/>
        </w:rPr>
        <w:tab/>
      </w:r>
      <w:r w:rsidR="00687506" w:rsidRPr="0021434B">
        <w:rPr>
          <w:rFonts w:ascii="TH SarabunIT๙" w:hAnsi="TH SarabunIT๙" w:cs="TH SarabunIT๙"/>
          <w:sz w:val="32"/>
          <w:szCs w:val="32"/>
          <w:cs/>
        </w:rPr>
        <w:t>๒</w:t>
      </w:r>
    </w:p>
    <w:p w:rsidR="00E71394" w:rsidRPr="0021434B" w:rsidRDefault="00E71394" w:rsidP="00B80B0B">
      <w:pPr>
        <w:spacing w:after="120"/>
        <w:ind w:right="-187"/>
        <w:rPr>
          <w:rFonts w:ascii="TH SarabunIT๙" w:hAnsi="TH SarabunIT๙" w:cs="TH SarabunIT๙"/>
          <w:sz w:val="32"/>
          <w:szCs w:val="32"/>
          <w:cs/>
        </w:rPr>
      </w:pPr>
      <w:r w:rsidRPr="0021434B">
        <w:rPr>
          <w:rFonts w:ascii="TH SarabunIT๙" w:hAnsi="TH SarabunIT๙" w:cs="TH SarabunIT๙"/>
          <w:sz w:val="32"/>
          <w:szCs w:val="32"/>
          <w:cs/>
        </w:rPr>
        <w:t xml:space="preserve">     -  ประโยชน์ของแผนการดำเนินงาน</w:t>
      </w:r>
      <w:r w:rsidR="005711C9">
        <w:rPr>
          <w:rFonts w:ascii="TH SarabunIT๙" w:hAnsi="TH SarabunIT๙" w:cs="TH SarabunIT๙"/>
          <w:sz w:val="32"/>
          <w:szCs w:val="32"/>
        </w:rPr>
        <w:tab/>
      </w:r>
      <w:r w:rsidR="005711C9">
        <w:rPr>
          <w:rFonts w:ascii="TH SarabunIT๙" w:hAnsi="TH SarabunIT๙" w:cs="TH SarabunIT๙"/>
          <w:sz w:val="32"/>
          <w:szCs w:val="32"/>
        </w:rPr>
        <w:tab/>
      </w:r>
      <w:r w:rsidR="005711C9">
        <w:rPr>
          <w:rFonts w:ascii="TH SarabunIT๙" w:hAnsi="TH SarabunIT๙" w:cs="TH SarabunIT๙"/>
          <w:sz w:val="32"/>
          <w:szCs w:val="32"/>
        </w:rPr>
        <w:tab/>
      </w:r>
      <w:r w:rsidR="005711C9">
        <w:rPr>
          <w:rFonts w:ascii="TH SarabunIT๙" w:hAnsi="TH SarabunIT๙" w:cs="TH SarabunIT๙"/>
          <w:sz w:val="32"/>
          <w:szCs w:val="32"/>
        </w:rPr>
        <w:tab/>
      </w:r>
      <w:r w:rsidR="005711C9">
        <w:rPr>
          <w:rFonts w:ascii="TH SarabunIT๙" w:hAnsi="TH SarabunIT๙" w:cs="TH SarabunIT๙"/>
          <w:sz w:val="32"/>
          <w:szCs w:val="32"/>
        </w:rPr>
        <w:tab/>
      </w:r>
      <w:r w:rsidR="005711C9">
        <w:rPr>
          <w:rFonts w:ascii="TH SarabunIT๙" w:hAnsi="TH SarabunIT๙" w:cs="TH SarabunIT๙"/>
          <w:sz w:val="32"/>
          <w:szCs w:val="32"/>
        </w:rPr>
        <w:tab/>
      </w:r>
      <w:r w:rsidR="005711C9">
        <w:rPr>
          <w:rFonts w:ascii="TH SarabunIT๙" w:hAnsi="TH SarabunIT๙" w:cs="TH SarabunIT๙"/>
          <w:sz w:val="32"/>
          <w:szCs w:val="32"/>
        </w:rPr>
        <w:tab/>
      </w:r>
      <w:r w:rsidR="005711C9">
        <w:rPr>
          <w:rFonts w:ascii="TH SarabunIT๙" w:hAnsi="TH SarabunIT๙" w:cs="TH SarabunIT๙"/>
          <w:sz w:val="32"/>
          <w:szCs w:val="32"/>
        </w:rPr>
        <w:tab/>
      </w:r>
      <w:r w:rsidR="00687506" w:rsidRPr="0021434B">
        <w:rPr>
          <w:rFonts w:ascii="TH SarabunIT๙" w:hAnsi="TH SarabunIT๙" w:cs="TH SarabunIT๙"/>
          <w:sz w:val="32"/>
          <w:szCs w:val="32"/>
          <w:cs/>
        </w:rPr>
        <w:t>๒</w:t>
      </w:r>
    </w:p>
    <w:p w:rsidR="00E71394" w:rsidRPr="0021434B" w:rsidRDefault="00E71394" w:rsidP="00B80B0B">
      <w:pPr>
        <w:spacing w:after="0"/>
        <w:ind w:right="-187"/>
        <w:rPr>
          <w:rFonts w:ascii="TH SarabunIT๙" w:hAnsi="TH SarabunIT๙" w:cs="TH SarabunIT๙"/>
          <w:b/>
          <w:bCs/>
          <w:sz w:val="32"/>
          <w:szCs w:val="32"/>
        </w:rPr>
      </w:pPr>
      <w:r w:rsidRPr="0021434B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๒</w:t>
      </w:r>
    </w:p>
    <w:p w:rsidR="00E71394" w:rsidRPr="0021434B" w:rsidRDefault="00E71394" w:rsidP="005E3FBB">
      <w:pPr>
        <w:spacing w:after="240"/>
        <w:ind w:right="-187"/>
        <w:rPr>
          <w:rFonts w:ascii="TH SarabunIT๙" w:hAnsi="TH SarabunIT๙" w:cs="TH SarabunIT๙"/>
          <w:sz w:val="32"/>
          <w:szCs w:val="32"/>
          <w:cs/>
        </w:rPr>
      </w:pPr>
      <w:r w:rsidRPr="0021434B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5E3FBB">
        <w:rPr>
          <w:rFonts w:ascii="TH SarabunIT๙" w:hAnsi="TH SarabunIT๙" w:cs="TH SarabunIT๙" w:hint="cs"/>
          <w:sz w:val="32"/>
          <w:szCs w:val="32"/>
          <w:cs/>
        </w:rPr>
        <w:t xml:space="preserve"> - </w:t>
      </w:r>
      <w:r w:rsidRPr="0021434B">
        <w:rPr>
          <w:rFonts w:ascii="TH SarabunIT๙" w:hAnsi="TH SarabunIT๙" w:cs="TH SarabunIT๙"/>
          <w:sz w:val="32"/>
          <w:szCs w:val="32"/>
          <w:cs/>
        </w:rPr>
        <w:t>บัญชีสรุปจำนวนโครงการและงบประมาณ แผนการดำเนินงาน</w:t>
      </w:r>
      <w:r w:rsidR="005E3FB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1434B">
        <w:rPr>
          <w:rFonts w:ascii="TH SarabunIT๙" w:hAnsi="TH SarabunIT๙" w:cs="TH SarabunIT๙"/>
          <w:sz w:val="32"/>
          <w:szCs w:val="32"/>
          <w:cs/>
        </w:rPr>
        <w:t>ประจำปี</w:t>
      </w:r>
      <w:r w:rsidR="005E3FBB">
        <w:rPr>
          <w:rFonts w:ascii="TH SarabunIT๙" w:hAnsi="TH SarabunIT๙" w:cs="TH SarabunIT๙"/>
          <w:sz w:val="32"/>
          <w:szCs w:val="32"/>
          <w:cs/>
        </w:rPr>
        <w:t>งบประมาณ พ.ศ.</w:t>
      </w:r>
      <w:r w:rsidR="005E3FBB" w:rsidRPr="0021434B">
        <w:rPr>
          <w:rFonts w:ascii="TH SarabunIT๙" w:hAnsi="TH SarabunIT๙" w:cs="TH SarabunIT๙"/>
          <w:sz w:val="32"/>
          <w:szCs w:val="32"/>
          <w:cs/>
        </w:rPr>
        <w:t>๒๕</w:t>
      </w:r>
      <w:r w:rsidR="0005585E">
        <w:rPr>
          <w:rFonts w:ascii="TH SarabunIT๙" w:hAnsi="TH SarabunIT๙" w:cs="TH SarabunIT๙" w:hint="cs"/>
          <w:sz w:val="32"/>
          <w:szCs w:val="32"/>
          <w:cs/>
        </w:rPr>
        <w:t>62</w:t>
      </w:r>
      <w:r w:rsidR="005E3FBB" w:rsidRPr="0021434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E3FB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711C9">
        <w:rPr>
          <w:rFonts w:ascii="TH SarabunIT๙" w:hAnsi="TH SarabunIT๙" w:cs="TH SarabunIT๙" w:hint="cs"/>
          <w:sz w:val="32"/>
          <w:szCs w:val="32"/>
          <w:cs/>
        </w:rPr>
        <w:tab/>
      </w:r>
      <w:r w:rsidR="00365F76" w:rsidRPr="0021434B">
        <w:rPr>
          <w:rFonts w:ascii="TH SarabunIT๙" w:hAnsi="TH SarabunIT๙" w:cs="TH SarabunIT๙"/>
          <w:sz w:val="32"/>
          <w:szCs w:val="32"/>
          <w:cs/>
        </w:rPr>
        <w:t>๓</w:t>
      </w:r>
    </w:p>
    <w:p w:rsidR="00E71394" w:rsidRPr="0021434B" w:rsidRDefault="00E71394" w:rsidP="00B80B0B">
      <w:pPr>
        <w:spacing w:after="0"/>
        <w:ind w:right="-187"/>
        <w:rPr>
          <w:rFonts w:ascii="TH SarabunIT๙" w:hAnsi="TH SarabunIT๙" w:cs="TH SarabunIT๙"/>
          <w:b/>
          <w:bCs/>
          <w:sz w:val="32"/>
          <w:szCs w:val="32"/>
        </w:rPr>
      </w:pPr>
      <w:r w:rsidRPr="0021434B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๓</w:t>
      </w:r>
    </w:p>
    <w:p w:rsidR="00E71394" w:rsidRPr="0021434B" w:rsidRDefault="00E71394" w:rsidP="003A173F">
      <w:pPr>
        <w:spacing w:after="0"/>
        <w:ind w:right="-187"/>
        <w:rPr>
          <w:rFonts w:ascii="TH SarabunIT๙" w:hAnsi="TH SarabunIT๙" w:cs="TH SarabunIT๙"/>
          <w:sz w:val="32"/>
          <w:szCs w:val="32"/>
          <w:cs/>
        </w:rPr>
      </w:pPr>
      <w:r w:rsidRPr="0021434B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5E3FBB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21434B">
        <w:rPr>
          <w:rFonts w:ascii="TH SarabunIT๙" w:hAnsi="TH SarabunIT๙" w:cs="TH SarabunIT๙"/>
          <w:sz w:val="32"/>
          <w:szCs w:val="32"/>
          <w:cs/>
        </w:rPr>
        <w:t>บัญชีโครงการ/กิจกรรม/งบประมาณ แผนการดำเนินงาน ประจำปีงบประมาณ</w:t>
      </w:r>
      <w:r w:rsidR="005E3FB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E3FBB">
        <w:rPr>
          <w:rFonts w:ascii="TH SarabunIT๙" w:hAnsi="TH SarabunIT๙" w:cs="TH SarabunIT๙"/>
          <w:sz w:val="32"/>
          <w:szCs w:val="32"/>
          <w:cs/>
        </w:rPr>
        <w:t>พ.ศ.</w:t>
      </w:r>
      <w:r w:rsidR="005E3FBB" w:rsidRPr="0021434B">
        <w:rPr>
          <w:rFonts w:ascii="TH SarabunIT๙" w:hAnsi="TH SarabunIT๙" w:cs="TH SarabunIT๙"/>
          <w:sz w:val="32"/>
          <w:szCs w:val="32"/>
          <w:cs/>
        </w:rPr>
        <w:t>๒๕</w:t>
      </w:r>
      <w:r w:rsidR="0005585E">
        <w:rPr>
          <w:rFonts w:ascii="TH SarabunIT๙" w:hAnsi="TH SarabunIT๙" w:cs="TH SarabunIT๙" w:hint="cs"/>
          <w:sz w:val="32"/>
          <w:szCs w:val="32"/>
          <w:cs/>
        </w:rPr>
        <w:t>62</w:t>
      </w:r>
      <w:r w:rsidR="005E3FBB" w:rsidRPr="0021434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711C9">
        <w:rPr>
          <w:rFonts w:ascii="TH SarabunIT๙" w:hAnsi="TH SarabunIT๙" w:cs="TH SarabunIT๙" w:hint="cs"/>
          <w:sz w:val="32"/>
          <w:szCs w:val="32"/>
          <w:cs/>
        </w:rPr>
        <w:tab/>
      </w:r>
      <w:r w:rsidR="009A2B8C">
        <w:rPr>
          <w:rFonts w:ascii="TH SarabunIT๙" w:hAnsi="TH SarabunIT๙" w:cs="TH SarabunIT๙" w:hint="cs"/>
          <w:sz w:val="32"/>
          <w:szCs w:val="32"/>
          <w:cs/>
        </w:rPr>
        <w:t>6</w:t>
      </w:r>
    </w:p>
    <w:p w:rsidR="003A173F" w:rsidRPr="0021434B" w:rsidRDefault="00EE2662" w:rsidP="005E3FBB">
      <w:pPr>
        <w:spacing w:after="0"/>
        <w:ind w:right="-187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3A173F" w:rsidRPr="0021434B">
        <w:rPr>
          <w:rFonts w:ascii="TH SarabunIT๙" w:hAnsi="TH SarabunIT๙" w:cs="TH SarabunIT๙"/>
          <w:sz w:val="32"/>
          <w:szCs w:val="32"/>
        </w:rPr>
        <w:t xml:space="preserve">        </w:t>
      </w:r>
      <w:r w:rsidR="005E3FBB">
        <w:rPr>
          <w:rFonts w:ascii="TH SarabunIT๙" w:hAnsi="TH SarabunIT๙" w:cs="TH SarabunIT๙"/>
          <w:sz w:val="32"/>
          <w:szCs w:val="32"/>
        </w:rPr>
        <w:tab/>
      </w:r>
      <w:r w:rsidR="003A173F" w:rsidRPr="0021434B">
        <w:rPr>
          <w:rFonts w:ascii="TH SarabunIT๙" w:hAnsi="TH SarabunIT๙" w:cs="TH SarabunIT๙"/>
          <w:sz w:val="32"/>
          <w:szCs w:val="32"/>
        </w:rPr>
        <w:t xml:space="preserve">-  </w:t>
      </w:r>
      <w:r w:rsidR="009A2B8C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="009A2B8C">
        <w:rPr>
          <w:rFonts w:ascii="TH SarabunIT๙" w:hAnsi="TH SarabunIT๙" w:cs="TH SarabunIT๙" w:hint="cs"/>
          <w:sz w:val="32"/>
          <w:szCs w:val="32"/>
          <w:cs/>
        </w:rPr>
        <w:t>๑ ยุทธศาสตร์การบริหารและการจัดการ</w:t>
      </w:r>
      <w:r w:rsidR="00953D3F">
        <w:rPr>
          <w:rFonts w:ascii="TH SarabunIT๙" w:hAnsi="TH SarabunIT๙" w:cs="TH SarabunIT๙"/>
          <w:sz w:val="32"/>
          <w:szCs w:val="32"/>
          <w:cs/>
        </w:rPr>
        <w:tab/>
      </w:r>
      <w:r w:rsidR="005711C9">
        <w:rPr>
          <w:rFonts w:ascii="TH SarabunIT๙" w:hAnsi="TH SarabunIT๙" w:cs="TH SarabunIT๙" w:hint="cs"/>
          <w:sz w:val="32"/>
          <w:szCs w:val="32"/>
          <w:cs/>
        </w:rPr>
        <w:tab/>
      </w:r>
      <w:r w:rsidR="005711C9">
        <w:rPr>
          <w:rFonts w:ascii="TH SarabunIT๙" w:hAnsi="TH SarabunIT๙" w:cs="TH SarabunIT๙" w:hint="cs"/>
          <w:sz w:val="32"/>
          <w:szCs w:val="32"/>
          <w:cs/>
        </w:rPr>
        <w:tab/>
      </w:r>
      <w:r w:rsidR="005711C9">
        <w:rPr>
          <w:rFonts w:ascii="TH SarabunIT๙" w:hAnsi="TH SarabunIT๙" w:cs="TH SarabunIT๙" w:hint="cs"/>
          <w:sz w:val="32"/>
          <w:szCs w:val="32"/>
          <w:cs/>
        </w:rPr>
        <w:tab/>
      </w:r>
      <w:r w:rsidR="009A2B8C">
        <w:rPr>
          <w:rFonts w:ascii="TH SarabunIT๙" w:hAnsi="TH SarabunIT๙" w:cs="TH SarabunIT๙" w:hint="cs"/>
          <w:sz w:val="32"/>
          <w:szCs w:val="32"/>
          <w:cs/>
        </w:rPr>
        <w:t>6</w:t>
      </w:r>
    </w:p>
    <w:p w:rsidR="003A173F" w:rsidRPr="0021434B" w:rsidRDefault="009A2B8C" w:rsidP="005E3FBB">
      <w:pPr>
        <w:spacing w:after="0"/>
        <w:ind w:right="-187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="005E3FBB">
        <w:rPr>
          <w:rFonts w:ascii="TH SarabunIT๙" w:hAnsi="TH SarabunIT๙" w:cs="TH SarabunIT๙" w:hint="cs"/>
          <w:sz w:val="32"/>
          <w:szCs w:val="32"/>
          <w:cs/>
        </w:rPr>
        <w:tab/>
      </w:r>
      <w:r w:rsidR="005E3FBB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-  ยุทธศาสตร์ที่ ๒ </w:t>
      </w:r>
      <w:r w:rsidR="003A173F" w:rsidRPr="0021434B">
        <w:rPr>
          <w:rFonts w:ascii="TH SarabunIT๙" w:hAnsi="TH SarabunIT๙" w:cs="TH SarabunIT๙"/>
          <w:sz w:val="32"/>
          <w:szCs w:val="32"/>
          <w:cs/>
        </w:rPr>
        <w:t>ยุทธศาสตร์การพัฒนาโครงสร้างและสาธารณูปโภคพื้นฐาน</w:t>
      </w:r>
      <w:r w:rsidR="005711C9">
        <w:rPr>
          <w:rFonts w:ascii="TH SarabunIT๙" w:hAnsi="TH SarabunIT๙" w:cs="TH SarabunIT๙"/>
          <w:sz w:val="32"/>
          <w:szCs w:val="32"/>
        </w:rPr>
        <w:tab/>
      </w:r>
      <w:r w:rsidR="005711C9">
        <w:rPr>
          <w:rFonts w:ascii="TH SarabunIT๙" w:hAnsi="TH SarabunIT๙" w:cs="TH SarabunIT๙"/>
          <w:sz w:val="32"/>
          <w:szCs w:val="32"/>
        </w:rPr>
        <w:tab/>
      </w:r>
      <w:r w:rsidR="0005585E">
        <w:rPr>
          <w:rFonts w:ascii="TH SarabunIT๙" w:hAnsi="TH SarabunIT๙" w:cs="TH SarabunIT๙" w:hint="cs"/>
          <w:sz w:val="32"/>
          <w:szCs w:val="32"/>
          <w:cs/>
        </w:rPr>
        <w:t>12</w:t>
      </w:r>
    </w:p>
    <w:p w:rsidR="009A2B8C" w:rsidRDefault="003A173F" w:rsidP="005E3FBB">
      <w:pPr>
        <w:spacing w:after="0"/>
        <w:ind w:right="-187"/>
        <w:rPr>
          <w:rFonts w:ascii="TH SarabunIT๙" w:hAnsi="TH SarabunIT๙" w:cs="TH SarabunIT๙"/>
          <w:sz w:val="32"/>
          <w:szCs w:val="32"/>
        </w:rPr>
      </w:pPr>
      <w:r w:rsidRPr="0021434B">
        <w:rPr>
          <w:rFonts w:ascii="TH SarabunIT๙" w:hAnsi="TH SarabunIT๙" w:cs="TH SarabunIT๙"/>
          <w:sz w:val="32"/>
          <w:szCs w:val="32"/>
        </w:rPr>
        <w:t xml:space="preserve">          </w:t>
      </w:r>
      <w:r w:rsidR="005E3FBB">
        <w:rPr>
          <w:rFonts w:ascii="TH SarabunIT๙" w:hAnsi="TH SarabunIT๙" w:cs="TH SarabunIT๙"/>
          <w:sz w:val="32"/>
          <w:szCs w:val="32"/>
        </w:rPr>
        <w:tab/>
      </w:r>
      <w:r w:rsidR="005E3FBB">
        <w:rPr>
          <w:rFonts w:ascii="TH SarabunIT๙" w:hAnsi="TH SarabunIT๙" w:cs="TH SarabunIT๙"/>
          <w:sz w:val="32"/>
          <w:szCs w:val="32"/>
        </w:rPr>
        <w:tab/>
      </w:r>
      <w:r w:rsidRPr="0021434B">
        <w:rPr>
          <w:rFonts w:ascii="TH SarabunIT๙" w:hAnsi="TH SarabunIT๙" w:cs="TH SarabunIT๙"/>
          <w:sz w:val="32"/>
          <w:szCs w:val="32"/>
        </w:rPr>
        <w:t xml:space="preserve">-  </w:t>
      </w:r>
      <w:r w:rsidRPr="0021434B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="009A2B8C" w:rsidRPr="0021434B">
        <w:rPr>
          <w:rFonts w:ascii="TH SarabunIT๙" w:hAnsi="TH SarabunIT๙" w:cs="TH SarabunIT๙" w:hint="cs"/>
          <w:sz w:val="32"/>
          <w:szCs w:val="32"/>
          <w:cs/>
        </w:rPr>
        <w:t>๓ ยุทธศาสตร์การส่งเสริมและพัฒนาคุณภาพชีวิตให้กับประชาชน</w:t>
      </w:r>
      <w:r w:rsidR="005E3FBB">
        <w:rPr>
          <w:rFonts w:ascii="TH SarabunIT๙" w:hAnsi="TH SarabunIT๙" w:cs="TH SarabunIT๙" w:hint="cs"/>
          <w:sz w:val="32"/>
          <w:szCs w:val="32"/>
          <w:cs/>
        </w:rPr>
        <w:tab/>
      </w:r>
      <w:r w:rsidR="009A2B8C">
        <w:rPr>
          <w:rFonts w:ascii="TH SarabunIT๙" w:hAnsi="TH SarabunIT๙" w:cs="TH SarabunIT๙" w:hint="cs"/>
          <w:sz w:val="32"/>
          <w:szCs w:val="32"/>
          <w:cs/>
        </w:rPr>
        <w:t>1</w:t>
      </w:r>
      <w:r w:rsidR="0005585E">
        <w:rPr>
          <w:rFonts w:ascii="TH SarabunIT๙" w:hAnsi="TH SarabunIT๙" w:cs="TH SarabunIT๙" w:hint="cs"/>
          <w:sz w:val="32"/>
          <w:szCs w:val="32"/>
          <w:cs/>
        </w:rPr>
        <w:t>6</w:t>
      </w:r>
      <w:r w:rsidR="009A2B8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3A173F" w:rsidRDefault="009A2B8C" w:rsidP="00B80B0B">
      <w:pPr>
        <w:spacing w:after="0"/>
        <w:ind w:right="-18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</w:t>
      </w:r>
      <w:r w:rsidR="005E3FBB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5E3FBB" w:rsidRPr="0021434B">
        <w:rPr>
          <w:rFonts w:ascii="TH SarabunIT๙" w:hAnsi="TH SarabunIT๙" w:cs="TH SarabunIT๙" w:hint="cs"/>
          <w:sz w:val="32"/>
          <w:szCs w:val="32"/>
          <w:cs/>
        </w:rPr>
        <w:t>ตาม</w:t>
      </w:r>
      <w:r>
        <w:rPr>
          <w:rFonts w:ascii="TH SarabunIT๙" w:hAnsi="TH SarabunIT๙" w:cs="TH SarabunIT๙" w:hint="cs"/>
          <w:sz w:val="32"/>
          <w:szCs w:val="32"/>
          <w:cs/>
        </w:rPr>
        <w:t>หลักปรัชญาเศรษฐกิจพอเพียง</w:t>
      </w:r>
      <w:r w:rsidR="00953D3F">
        <w:rPr>
          <w:rFonts w:ascii="TH SarabunIT๙" w:hAnsi="TH SarabunIT๙" w:cs="TH SarabunIT๙"/>
          <w:sz w:val="32"/>
          <w:szCs w:val="32"/>
          <w:cs/>
        </w:rPr>
        <w:tab/>
      </w:r>
      <w:r w:rsidR="00953D3F">
        <w:rPr>
          <w:rFonts w:ascii="TH SarabunIT๙" w:hAnsi="TH SarabunIT๙" w:cs="TH SarabunIT๙"/>
          <w:sz w:val="32"/>
          <w:szCs w:val="32"/>
          <w:cs/>
        </w:rPr>
        <w:tab/>
      </w:r>
      <w:r w:rsidR="00953D3F">
        <w:rPr>
          <w:rFonts w:ascii="TH SarabunIT๙" w:hAnsi="TH SarabunIT๙" w:cs="TH SarabunIT๙"/>
          <w:sz w:val="32"/>
          <w:szCs w:val="32"/>
          <w:cs/>
        </w:rPr>
        <w:tab/>
      </w:r>
      <w:r w:rsidR="00953D3F">
        <w:rPr>
          <w:rFonts w:ascii="TH SarabunIT๙" w:hAnsi="TH SarabunIT๙" w:cs="TH SarabunIT๙"/>
          <w:sz w:val="32"/>
          <w:szCs w:val="32"/>
          <w:cs/>
        </w:rPr>
        <w:tab/>
      </w:r>
      <w:r w:rsidR="005E285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       -  ยุทธศาสตร์ที่ ๔ </w:t>
      </w:r>
      <w:r w:rsidR="003A173F" w:rsidRPr="0021434B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>
        <w:rPr>
          <w:rFonts w:ascii="TH SarabunIT๙" w:hAnsi="TH SarabunIT๙" w:cs="TH SarabunIT๙" w:hint="cs"/>
          <w:sz w:val="32"/>
          <w:szCs w:val="32"/>
          <w:cs/>
        </w:rPr>
        <w:t>ด้าน</w:t>
      </w:r>
      <w:r w:rsidR="003A173F" w:rsidRPr="0021434B">
        <w:rPr>
          <w:rFonts w:ascii="TH SarabunIT๙" w:hAnsi="TH SarabunIT๙" w:cs="TH SarabunIT๙"/>
          <w:sz w:val="32"/>
          <w:szCs w:val="32"/>
          <w:cs/>
        </w:rPr>
        <w:t>การ</w:t>
      </w:r>
      <w:r>
        <w:rPr>
          <w:rFonts w:ascii="TH SarabunIT๙" w:hAnsi="TH SarabunIT๙" w:cs="TH SarabunIT๙" w:hint="cs"/>
          <w:sz w:val="32"/>
          <w:szCs w:val="32"/>
          <w:cs/>
        </w:rPr>
        <w:t>สาธารณสุข อนุรักษ์ทรัพยากรธรรมชาติและ</w:t>
      </w:r>
      <w:r w:rsidR="005711C9">
        <w:rPr>
          <w:rFonts w:ascii="TH SarabunIT๙" w:hAnsi="TH SarabunIT๙" w:cs="TH SarabunIT๙" w:hint="cs"/>
          <w:sz w:val="32"/>
          <w:szCs w:val="32"/>
          <w:cs/>
        </w:rPr>
        <w:tab/>
      </w:r>
      <w:r w:rsidR="00D531D8">
        <w:rPr>
          <w:rFonts w:ascii="TH SarabunIT๙" w:hAnsi="TH SarabunIT๙" w:cs="TH SarabunIT๙" w:hint="cs"/>
          <w:sz w:val="32"/>
          <w:szCs w:val="32"/>
          <w:cs/>
        </w:rPr>
        <w:t>2</w:t>
      </w:r>
      <w:r w:rsidR="0005585E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5E3FBB" w:rsidRPr="0021434B" w:rsidRDefault="005E3FBB" w:rsidP="00B80B0B">
      <w:pPr>
        <w:spacing w:after="0"/>
        <w:ind w:right="-187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สิ่งแวดล้อม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9A2B8C" w:rsidRDefault="003A173F" w:rsidP="009A2B8C">
      <w:pPr>
        <w:spacing w:after="0"/>
        <w:ind w:right="-187"/>
        <w:rPr>
          <w:rFonts w:ascii="TH SarabunIT๙" w:hAnsi="TH SarabunIT๙" w:cs="TH SarabunIT๙"/>
          <w:sz w:val="32"/>
          <w:szCs w:val="32"/>
        </w:rPr>
      </w:pPr>
      <w:r w:rsidRPr="0021434B">
        <w:rPr>
          <w:rFonts w:ascii="TH SarabunIT๙" w:hAnsi="TH SarabunIT๙" w:cs="TH SarabunIT๙"/>
          <w:sz w:val="32"/>
          <w:szCs w:val="32"/>
        </w:rPr>
        <w:t xml:space="preserve">        </w:t>
      </w:r>
      <w:r w:rsidR="009A2B8C">
        <w:rPr>
          <w:rFonts w:ascii="TH SarabunIT๙" w:hAnsi="TH SarabunIT๙" w:cs="TH SarabunIT๙"/>
          <w:sz w:val="32"/>
          <w:szCs w:val="32"/>
        </w:rPr>
        <w:t xml:space="preserve"> </w:t>
      </w:r>
      <w:r w:rsidRPr="0021434B">
        <w:rPr>
          <w:rFonts w:ascii="TH SarabunIT๙" w:hAnsi="TH SarabunIT๙" w:cs="TH SarabunIT๙"/>
          <w:sz w:val="32"/>
          <w:szCs w:val="32"/>
        </w:rPr>
        <w:t xml:space="preserve"> </w:t>
      </w:r>
      <w:r w:rsidR="005E3FBB">
        <w:rPr>
          <w:rFonts w:ascii="TH SarabunIT๙" w:hAnsi="TH SarabunIT๙" w:cs="TH SarabunIT๙"/>
          <w:sz w:val="32"/>
          <w:szCs w:val="32"/>
        </w:rPr>
        <w:tab/>
      </w:r>
      <w:r w:rsidR="005E3FBB">
        <w:rPr>
          <w:rFonts w:ascii="TH SarabunIT๙" w:hAnsi="TH SarabunIT๙" w:cs="TH SarabunIT๙"/>
          <w:sz w:val="32"/>
          <w:szCs w:val="32"/>
        </w:rPr>
        <w:tab/>
      </w:r>
      <w:r w:rsidR="009A2B8C" w:rsidRPr="0021434B">
        <w:rPr>
          <w:rFonts w:ascii="TH SarabunIT๙" w:hAnsi="TH SarabunIT๙" w:cs="TH SarabunIT๙"/>
          <w:sz w:val="32"/>
          <w:szCs w:val="32"/>
        </w:rPr>
        <w:t xml:space="preserve">-  </w:t>
      </w:r>
      <w:r w:rsidR="009A2B8C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="009A2B8C">
        <w:rPr>
          <w:rFonts w:ascii="TH SarabunIT๙" w:hAnsi="TH SarabunIT๙" w:cs="TH SarabunIT๙" w:hint="cs"/>
          <w:sz w:val="32"/>
          <w:szCs w:val="32"/>
          <w:cs/>
        </w:rPr>
        <w:t xml:space="preserve">5 </w:t>
      </w:r>
      <w:r w:rsidR="009A2B8C" w:rsidRPr="0021434B">
        <w:rPr>
          <w:rFonts w:ascii="TH SarabunIT๙" w:hAnsi="TH SarabunIT๙" w:cs="TH SarabunIT๙" w:hint="cs"/>
          <w:sz w:val="32"/>
          <w:szCs w:val="32"/>
          <w:cs/>
        </w:rPr>
        <w:t>ยุทธศาสตร์ด้านการศึกษา</w:t>
      </w:r>
      <w:r w:rsidR="009A2B8C" w:rsidRPr="0021434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A2B8C">
        <w:rPr>
          <w:rFonts w:ascii="TH SarabunIT๙" w:hAnsi="TH SarabunIT๙" w:cs="TH SarabunIT๙" w:hint="cs"/>
          <w:sz w:val="32"/>
          <w:szCs w:val="32"/>
          <w:cs/>
        </w:rPr>
        <w:t>กีฬา ศิลปะ</w:t>
      </w:r>
      <w:r w:rsidR="005E3FB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A2B8C">
        <w:rPr>
          <w:rFonts w:ascii="TH SarabunIT๙" w:hAnsi="TH SarabunIT๙" w:cs="TH SarabunIT๙" w:hint="cs"/>
          <w:sz w:val="32"/>
          <w:szCs w:val="32"/>
          <w:cs/>
        </w:rPr>
        <w:t>วัฒนธรรม</w:t>
      </w:r>
      <w:r w:rsidR="005E3FB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E3FBB" w:rsidRPr="0021434B">
        <w:rPr>
          <w:rFonts w:ascii="TH SarabunIT๙" w:hAnsi="TH SarabunIT๙" w:cs="TH SarabunIT๙"/>
          <w:sz w:val="32"/>
          <w:szCs w:val="32"/>
          <w:cs/>
        </w:rPr>
        <w:t>จารีตประเพณี</w:t>
      </w:r>
      <w:r w:rsidR="005E3FBB">
        <w:rPr>
          <w:rFonts w:ascii="TH SarabunIT๙" w:hAnsi="TH SarabunIT๙" w:cs="TH SarabunIT๙"/>
          <w:sz w:val="32"/>
          <w:szCs w:val="32"/>
        </w:rPr>
        <w:tab/>
      </w:r>
      <w:r w:rsidR="0005585E">
        <w:rPr>
          <w:rFonts w:ascii="TH SarabunIT๙" w:hAnsi="TH SarabunIT๙" w:cs="TH SarabunIT๙"/>
          <w:sz w:val="32"/>
          <w:szCs w:val="32"/>
        </w:rPr>
        <w:t>31</w:t>
      </w:r>
    </w:p>
    <w:p w:rsidR="009A2B8C" w:rsidRDefault="009A2B8C" w:rsidP="009A2B8C">
      <w:pPr>
        <w:spacing w:after="0"/>
        <w:ind w:right="-18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5E3FBB">
        <w:rPr>
          <w:rFonts w:ascii="TH SarabunIT๙" w:hAnsi="TH SarabunIT๙" w:cs="TH SarabunIT๙" w:hint="cs"/>
          <w:sz w:val="32"/>
          <w:szCs w:val="32"/>
          <w:cs/>
        </w:rPr>
        <w:tab/>
      </w:r>
      <w:r w:rsidR="005E3FBB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และการท่องเที่ยว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</w:t>
      </w:r>
    </w:p>
    <w:p w:rsidR="009A2B8C" w:rsidRDefault="003A173F" w:rsidP="009A2B8C">
      <w:pPr>
        <w:spacing w:after="0"/>
        <w:ind w:right="-187"/>
        <w:rPr>
          <w:rFonts w:ascii="TH SarabunIT๙" w:hAnsi="TH SarabunIT๙" w:cs="TH SarabunIT๙"/>
          <w:sz w:val="32"/>
          <w:szCs w:val="32"/>
        </w:rPr>
      </w:pPr>
      <w:r w:rsidRPr="0021434B">
        <w:rPr>
          <w:rFonts w:ascii="TH SarabunIT๙" w:hAnsi="TH SarabunIT๙" w:cs="TH SarabunIT๙"/>
          <w:sz w:val="32"/>
          <w:szCs w:val="32"/>
        </w:rPr>
        <w:t xml:space="preserve"> </w:t>
      </w:r>
      <w:r w:rsidR="009A2B8C">
        <w:rPr>
          <w:rFonts w:ascii="TH SarabunIT๙" w:hAnsi="TH SarabunIT๙" w:cs="TH SarabunIT๙"/>
          <w:sz w:val="32"/>
          <w:szCs w:val="32"/>
        </w:rPr>
        <w:t xml:space="preserve"> </w:t>
      </w:r>
      <w:r w:rsidR="009A2B8C">
        <w:rPr>
          <w:rFonts w:ascii="TH SarabunIT๙" w:hAnsi="TH SarabunIT๙" w:cs="TH SarabunIT๙"/>
          <w:sz w:val="32"/>
          <w:szCs w:val="32"/>
        </w:rPr>
        <w:tab/>
      </w:r>
      <w:r w:rsidR="005E3FBB">
        <w:rPr>
          <w:rFonts w:ascii="TH SarabunIT๙" w:hAnsi="TH SarabunIT๙" w:cs="TH SarabunIT๙"/>
          <w:sz w:val="32"/>
          <w:szCs w:val="32"/>
        </w:rPr>
        <w:tab/>
      </w:r>
      <w:r w:rsidRPr="0021434B">
        <w:rPr>
          <w:rFonts w:ascii="TH SarabunIT๙" w:hAnsi="TH SarabunIT๙" w:cs="TH SarabunIT๙"/>
          <w:sz w:val="32"/>
          <w:szCs w:val="32"/>
        </w:rPr>
        <w:t xml:space="preserve">-  </w:t>
      </w:r>
      <w:r w:rsidR="009A2B8C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="009A2B8C">
        <w:rPr>
          <w:rFonts w:ascii="TH SarabunIT๙" w:hAnsi="TH SarabunIT๙" w:cs="TH SarabunIT๙" w:hint="cs"/>
          <w:sz w:val="32"/>
          <w:szCs w:val="32"/>
          <w:cs/>
        </w:rPr>
        <w:t>6</w:t>
      </w:r>
      <w:r w:rsidR="009A2B8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1434B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="009A2B8C">
        <w:rPr>
          <w:rFonts w:ascii="TH SarabunIT๙" w:hAnsi="TH SarabunIT๙" w:cs="TH SarabunIT๙" w:hint="cs"/>
          <w:sz w:val="32"/>
          <w:szCs w:val="32"/>
          <w:cs/>
        </w:rPr>
        <w:t>ด้านจัดระเ</w:t>
      </w:r>
      <w:r w:rsidR="005711C9">
        <w:rPr>
          <w:rFonts w:ascii="TH SarabunIT๙" w:hAnsi="TH SarabunIT๙" w:cs="TH SarabunIT๙" w:hint="cs"/>
          <w:sz w:val="32"/>
          <w:szCs w:val="32"/>
          <w:cs/>
        </w:rPr>
        <w:t>บียบสังคมและการจัดการสาธารณภัย</w:t>
      </w:r>
      <w:r w:rsidR="005711C9">
        <w:rPr>
          <w:rFonts w:ascii="TH SarabunIT๙" w:hAnsi="TH SarabunIT๙" w:cs="TH SarabunIT๙" w:hint="cs"/>
          <w:sz w:val="32"/>
          <w:szCs w:val="32"/>
          <w:cs/>
        </w:rPr>
        <w:tab/>
      </w:r>
      <w:r w:rsidR="005711C9">
        <w:rPr>
          <w:rFonts w:ascii="TH SarabunIT๙" w:hAnsi="TH SarabunIT๙" w:cs="TH SarabunIT๙" w:hint="cs"/>
          <w:sz w:val="32"/>
          <w:szCs w:val="32"/>
          <w:cs/>
        </w:rPr>
        <w:tab/>
      </w:r>
      <w:r w:rsidR="000F1F44">
        <w:rPr>
          <w:rFonts w:ascii="TH SarabunIT๙" w:hAnsi="TH SarabunIT๙" w:cs="TH SarabunIT๙" w:hint="cs"/>
          <w:sz w:val="32"/>
          <w:szCs w:val="32"/>
          <w:cs/>
        </w:rPr>
        <w:t>42</w:t>
      </w:r>
    </w:p>
    <w:p w:rsidR="005711C9" w:rsidRDefault="005E3FBB" w:rsidP="009A2B8C">
      <w:pPr>
        <w:spacing w:after="0"/>
        <w:ind w:right="-18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- </w:t>
      </w:r>
      <w:r w:rsidR="005711C9">
        <w:rPr>
          <w:rFonts w:ascii="TH SarabunIT๙" w:hAnsi="TH SarabunIT๙" w:cs="TH SarabunIT๙" w:hint="cs"/>
          <w:sz w:val="32"/>
          <w:szCs w:val="32"/>
          <w:cs/>
        </w:rPr>
        <w:t>บัญชี</w:t>
      </w:r>
      <w:r w:rsidR="00D57B65">
        <w:rPr>
          <w:rFonts w:ascii="TH SarabunIT๙" w:hAnsi="TH SarabunIT๙" w:cs="TH SarabunIT๙" w:hint="cs"/>
          <w:sz w:val="32"/>
          <w:szCs w:val="32"/>
          <w:cs/>
        </w:rPr>
        <w:t>สรุปครุภัณฑ์</w:t>
      </w:r>
      <w:r w:rsidR="00D57B65">
        <w:rPr>
          <w:rFonts w:ascii="TH SarabunIT๙" w:hAnsi="TH SarabunIT๙" w:cs="TH SarabunIT๙" w:hint="cs"/>
          <w:sz w:val="32"/>
          <w:szCs w:val="32"/>
          <w:cs/>
        </w:rPr>
        <w:tab/>
      </w:r>
      <w:r w:rsidR="00D57B65">
        <w:rPr>
          <w:rFonts w:ascii="TH SarabunIT๙" w:hAnsi="TH SarabunIT๙" w:cs="TH SarabunIT๙" w:hint="cs"/>
          <w:sz w:val="32"/>
          <w:szCs w:val="32"/>
          <w:cs/>
        </w:rPr>
        <w:tab/>
      </w:r>
      <w:r w:rsidR="00D57B65">
        <w:rPr>
          <w:rFonts w:ascii="TH SarabunIT๙" w:hAnsi="TH SarabunIT๙" w:cs="TH SarabunIT๙" w:hint="cs"/>
          <w:sz w:val="32"/>
          <w:szCs w:val="32"/>
          <w:cs/>
        </w:rPr>
        <w:tab/>
      </w:r>
      <w:r w:rsidR="00D57B65">
        <w:rPr>
          <w:rFonts w:ascii="TH SarabunIT๙" w:hAnsi="TH SarabunIT๙" w:cs="TH SarabunIT๙" w:hint="cs"/>
          <w:sz w:val="32"/>
          <w:szCs w:val="32"/>
          <w:cs/>
        </w:rPr>
        <w:tab/>
      </w:r>
      <w:r w:rsidR="00D57B65">
        <w:rPr>
          <w:rFonts w:ascii="TH SarabunIT๙" w:hAnsi="TH SarabunIT๙" w:cs="TH SarabunIT๙" w:hint="cs"/>
          <w:sz w:val="32"/>
          <w:szCs w:val="32"/>
          <w:cs/>
        </w:rPr>
        <w:tab/>
      </w:r>
      <w:r w:rsidR="00D57B65">
        <w:rPr>
          <w:rFonts w:ascii="TH SarabunIT๙" w:hAnsi="TH SarabunIT๙" w:cs="TH SarabunIT๙" w:hint="cs"/>
          <w:sz w:val="32"/>
          <w:szCs w:val="32"/>
          <w:cs/>
        </w:rPr>
        <w:tab/>
      </w:r>
      <w:r w:rsidR="00D57B65">
        <w:rPr>
          <w:rFonts w:ascii="TH SarabunIT๙" w:hAnsi="TH SarabunIT๙" w:cs="TH SarabunIT๙" w:hint="cs"/>
          <w:sz w:val="32"/>
          <w:szCs w:val="32"/>
          <w:cs/>
        </w:rPr>
        <w:tab/>
      </w:r>
      <w:r w:rsidR="00D57B65">
        <w:rPr>
          <w:rFonts w:ascii="TH SarabunIT๙" w:hAnsi="TH SarabunIT๙" w:cs="TH SarabunIT๙" w:hint="cs"/>
          <w:sz w:val="32"/>
          <w:szCs w:val="32"/>
          <w:cs/>
        </w:rPr>
        <w:tab/>
      </w:r>
      <w:r w:rsidR="00D57B65">
        <w:rPr>
          <w:rFonts w:ascii="TH SarabunIT๙" w:hAnsi="TH SarabunIT๙" w:cs="TH SarabunIT๙" w:hint="cs"/>
          <w:sz w:val="32"/>
          <w:szCs w:val="32"/>
          <w:cs/>
        </w:rPr>
        <w:tab/>
      </w:r>
      <w:r w:rsidR="00D57B65">
        <w:rPr>
          <w:rFonts w:ascii="TH SarabunIT๙" w:hAnsi="TH SarabunIT๙" w:cs="TH SarabunIT๙" w:hint="cs"/>
          <w:sz w:val="32"/>
          <w:szCs w:val="32"/>
          <w:cs/>
        </w:rPr>
        <w:tab/>
        <w:t>44</w:t>
      </w:r>
    </w:p>
    <w:p w:rsidR="00D57B65" w:rsidRDefault="00D57B65" w:rsidP="009A2B8C">
      <w:pPr>
        <w:spacing w:after="0"/>
        <w:ind w:right="-187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 บัญชีครุภัณฑ์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45</w:t>
      </w:r>
    </w:p>
    <w:p w:rsidR="003A173F" w:rsidRPr="0021434B" w:rsidRDefault="009A2B8C" w:rsidP="00075AE6">
      <w:pPr>
        <w:spacing w:after="0"/>
        <w:ind w:right="-187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A173F" w:rsidRPr="0021434B">
        <w:rPr>
          <w:rFonts w:ascii="TH SarabunIT๙" w:hAnsi="TH SarabunIT๙" w:cs="TH SarabunIT๙"/>
          <w:sz w:val="32"/>
          <w:szCs w:val="32"/>
        </w:rPr>
        <w:t xml:space="preserve">          </w:t>
      </w:r>
    </w:p>
    <w:p w:rsidR="003A173F" w:rsidRPr="00563CA5" w:rsidRDefault="00FE0F92" w:rsidP="00B80B0B">
      <w:pPr>
        <w:spacing w:after="0"/>
        <w:ind w:right="-187"/>
        <w:rPr>
          <w:rFonts w:ascii="TH SarabunIT๙" w:hAnsi="TH SarabunIT๙" w:cs="TH SarabunIT๙"/>
          <w:b/>
          <w:bCs/>
          <w:sz w:val="32"/>
          <w:szCs w:val="32"/>
        </w:rPr>
      </w:pPr>
      <w:r w:rsidRPr="00563CA5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๔</w:t>
      </w:r>
    </w:p>
    <w:p w:rsidR="00B80B0B" w:rsidRPr="00563CA5" w:rsidRDefault="00B80B0B" w:rsidP="00B80B0B">
      <w:pPr>
        <w:spacing w:after="0"/>
        <w:ind w:right="-187"/>
        <w:rPr>
          <w:rFonts w:ascii="TH SarabunIT๙" w:hAnsi="TH SarabunIT๙" w:cs="TH SarabunIT๙"/>
          <w:sz w:val="32"/>
          <w:szCs w:val="32"/>
          <w:cs/>
        </w:rPr>
      </w:pPr>
      <w:r w:rsidRPr="00563CA5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5E3FBB" w:rsidRPr="00563CA5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563CA5">
        <w:rPr>
          <w:rFonts w:ascii="TH SarabunIT๙" w:hAnsi="TH SarabunIT๙" w:cs="TH SarabunIT๙"/>
          <w:sz w:val="32"/>
          <w:szCs w:val="32"/>
          <w:cs/>
        </w:rPr>
        <w:t>บัญชีสรุปจำนวนโครงการและงบประมาณ ของหน่วยราชการส่วนกลาง ส่วนภูมิภาค</w:t>
      </w:r>
      <w:r w:rsidRPr="00563CA5">
        <w:rPr>
          <w:rFonts w:ascii="TH SarabunIT๙" w:hAnsi="TH SarabunIT๙" w:cs="TH SarabunIT๙"/>
          <w:sz w:val="32"/>
          <w:szCs w:val="32"/>
        </w:rPr>
        <w:t xml:space="preserve"> </w:t>
      </w:r>
      <w:r w:rsidRPr="00563CA5">
        <w:rPr>
          <w:rFonts w:ascii="TH SarabunIT๙" w:hAnsi="TH SarabunIT๙" w:cs="TH SarabunIT๙"/>
          <w:sz w:val="32"/>
          <w:szCs w:val="32"/>
          <w:cs/>
        </w:rPr>
        <w:t>รัฐวิสาหกิจ</w:t>
      </w:r>
      <w:r w:rsidR="005711C9" w:rsidRPr="00563CA5">
        <w:rPr>
          <w:rFonts w:ascii="TH SarabunIT๙" w:hAnsi="TH SarabunIT๙" w:cs="TH SarabunIT๙"/>
          <w:sz w:val="32"/>
          <w:szCs w:val="32"/>
        </w:rPr>
        <w:tab/>
      </w:r>
      <w:r w:rsidR="000F1F44" w:rsidRPr="00563CA5">
        <w:rPr>
          <w:rFonts w:ascii="TH SarabunIT๙" w:hAnsi="TH SarabunIT๙" w:cs="TH SarabunIT๙" w:hint="cs"/>
          <w:sz w:val="32"/>
          <w:szCs w:val="32"/>
          <w:cs/>
        </w:rPr>
        <w:t>55</w:t>
      </w:r>
    </w:p>
    <w:p w:rsidR="00B80B0B" w:rsidRPr="00563CA5" w:rsidRDefault="00B80B0B" w:rsidP="00633472">
      <w:pPr>
        <w:spacing w:after="0"/>
        <w:ind w:right="-187"/>
        <w:rPr>
          <w:rFonts w:ascii="TH SarabunIT๙" w:hAnsi="TH SarabunIT๙" w:cs="TH SarabunIT๙"/>
          <w:sz w:val="32"/>
          <w:szCs w:val="32"/>
        </w:rPr>
      </w:pPr>
      <w:r w:rsidRPr="00563CA5">
        <w:rPr>
          <w:rFonts w:ascii="TH SarabunIT๙" w:hAnsi="TH SarabunIT๙" w:cs="TH SarabunIT๙"/>
          <w:sz w:val="32"/>
          <w:szCs w:val="32"/>
        </w:rPr>
        <w:t xml:space="preserve">     </w:t>
      </w:r>
      <w:r w:rsidR="005E3FBB" w:rsidRPr="00563CA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63CA5">
        <w:rPr>
          <w:rFonts w:ascii="TH SarabunIT๙" w:hAnsi="TH SarabunIT๙" w:cs="TH SarabunIT๙"/>
          <w:sz w:val="32"/>
          <w:szCs w:val="32"/>
          <w:cs/>
        </w:rPr>
        <w:t>และหน่วยงานอื่น ๆ ที่ดำเนินการในพื้นที่ของเทศบาลตำบลทรายขาว</w:t>
      </w:r>
    </w:p>
    <w:p w:rsidR="00FE0F92" w:rsidRPr="00563CA5" w:rsidRDefault="00FE0F92" w:rsidP="00FE0F92">
      <w:pPr>
        <w:spacing w:after="0"/>
        <w:ind w:right="-187"/>
        <w:rPr>
          <w:rFonts w:ascii="TH SarabunIT๙" w:hAnsi="TH SarabunIT๙" w:cs="TH SarabunIT๙"/>
          <w:sz w:val="32"/>
          <w:szCs w:val="32"/>
        </w:rPr>
      </w:pPr>
      <w:r w:rsidRPr="00563CA5">
        <w:rPr>
          <w:rFonts w:ascii="TH SarabunIT๙" w:hAnsi="TH SarabunIT๙" w:cs="TH SarabunIT๙"/>
          <w:sz w:val="32"/>
          <w:szCs w:val="32"/>
        </w:rPr>
        <w:t xml:space="preserve">     </w:t>
      </w:r>
      <w:r w:rsidR="005E3FBB" w:rsidRPr="00563CA5">
        <w:rPr>
          <w:rFonts w:ascii="TH SarabunIT๙" w:hAnsi="TH SarabunIT๙" w:cs="TH SarabunIT๙"/>
          <w:sz w:val="32"/>
          <w:szCs w:val="32"/>
        </w:rPr>
        <w:t xml:space="preserve">- </w:t>
      </w:r>
      <w:r w:rsidR="00EE2662" w:rsidRPr="00563CA5">
        <w:rPr>
          <w:rFonts w:ascii="TH SarabunIT๙" w:hAnsi="TH SarabunIT๙" w:cs="TH SarabunIT๙"/>
          <w:sz w:val="32"/>
          <w:szCs w:val="32"/>
          <w:cs/>
        </w:rPr>
        <w:t>บัญชีโครงการ/กิจกรรม/</w:t>
      </w:r>
      <w:r w:rsidRPr="00563CA5">
        <w:rPr>
          <w:rFonts w:ascii="TH SarabunIT๙" w:hAnsi="TH SarabunIT๙" w:cs="TH SarabunIT๙"/>
          <w:sz w:val="32"/>
          <w:szCs w:val="32"/>
          <w:cs/>
        </w:rPr>
        <w:t>งบประมาณ ประจำปี</w:t>
      </w:r>
      <w:r w:rsidR="00591F69" w:rsidRPr="00563CA5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="00EE2662" w:rsidRPr="00563CA5">
        <w:rPr>
          <w:rFonts w:ascii="TH SarabunIT๙" w:hAnsi="TH SarabunIT๙" w:cs="TH SarabunIT๙" w:hint="cs"/>
          <w:sz w:val="32"/>
          <w:szCs w:val="32"/>
          <w:cs/>
        </w:rPr>
        <w:t xml:space="preserve"> พ.ศ.</w:t>
      </w:r>
      <w:r w:rsidRPr="00563CA5">
        <w:rPr>
          <w:rFonts w:ascii="TH SarabunIT๙" w:hAnsi="TH SarabunIT๙" w:cs="TH SarabunIT๙"/>
          <w:sz w:val="32"/>
          <w:szCs w:val="32"/>
          <w:cs/>
        </w:rPr>
        <w:t>๒๕</w:t>
      </w:r>
      <w:r w:rsidR="006F6826" w:rsidRPr="00563CA5">
        <w:rPr>
          <w:rFonts w:ascii="TH SarabunIT๙" w:hAnsi="TH SarabunIT๙" w:cs="TH SarabunIT๙" w:hint="cs"/>
          <w:sz w:val="32"/>
          <w:szCs w:val="32"/>
          <w:cs/>
        </w:rPr>
        <w:t>6</w:t>
      </w:r>
      <w:r w:rsidR="005711C9" w:rsidRPr="00563CA5">
        <w:rPr>
          <w:rFonts w:ascii="TH SarabunIT๙" w:hAnsi="TH SarabunIT๙" w:cs="TH SarabunIT๙" w:hint="cs"/>
          <w:sz w:val="32"/>
          <w:szCs w:val="32"/>
          <w:cs/>
        </w:rPr>
        <w:t>1</w:t>
      </w:r>
      <w:r w:rsidR="005711C9" w:rsidRPr="00563CA5">
        <w:rPr>
          <w:rFonts w:ascii="TH SarabunIT๙" w:hAnsi="TH SarabunIT๙" w:cs="TH SarabunIT๙"/>
          <w:sz w:val="32"/>
          <w:szCs w:val="32"/>
          <w:cs/>
        </w:rPr>
        <w:t xml:space="preserve"> ของหน่วยราชการส่วนกลาง</w:t>
      </w:r>
      <w:r w:rsidR="005E3FBB" w:rsidRPr="00563CA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F1F44" w:rsidRPr="00563CA5">
        <w:rPr>
          <w:rFonts w:ascii="TH SarabunIT๙" w:hAnsi="TH SarabunIT๙" w:cs="TH SarabunIT๙" w:hint="cs"/>
          <w:sz w:val="32"/>
          <w:szCs w:val="32"/>
          <w:cs/>
        </w:rPr>
        <w:t>56</w:t>
      </w:r>
      <w:bookmarkStart w:id="0" w:name="_GoBack"/>
      <w:bookmarkEnd w:id="0"/>
    </w:p>
    <w:p w:rsidR="00FE0F92" w:rsidRPr="00563CA5" w:rsidRDefault="00687506" w:rsidP="00A97AFC">
      <w:pPr>
        <w:spacing w:after="120"/>
        <w:ind w:right="-187"/>
        <w:rPr>
          <w:rFonts w:ascii="TH SarabunIT๙" w:hAnsi="TH SarabunIT๙" w:cs="TH SarabunIT๙"/>
          <w:sz w:val="32"/>
          <w:szCs w:val="32"/>
        </w:rPr>
      </w:pPr>
      <w:r w:rsidRPr="00563CA5">
        <w:rPr>
          <w:rFonts w:ascii="TH SarabunIT๙" w:hAnsi="TH SarabunIT๙" w:cs="TH SarabunIT๙"/>
          <w:sz w:val="32"/>
          <w:szCs w:val="32"/>
        </w:rPr>
        <w:t xml:space="preserve">     </w:t>
      </w:r>
      <w:r w:rsidR="005E3FBB" w:rsidRPr="00563CA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91F69" w:rsidRPr="00563CA5">
        <w:rPr>
          <w:rFonts w:ascii="TH SarabunIT๙" w:hAnsi="TH SarabunIT๙" w:cs="TH SarabunIT๙"/>
          <w:sz w:val="32"/>
          <w:szCs w:val="32"/>
          <w:cs/>
        </w:rPr>
        <w:t xml:space="preserve">ส่วนภูมิภาค </w:t>
      </w:r>
      <w:r w:rsidR="00FE0F92" w:rsidRPr="00563CA5">
        <w:rPr>
          <w:rFonts w:ascii="TH SarabunIT๙" w:hAnsi="TH SarabunIT๙" w:cs="TH SarabunIT๙"/>
          <w:sz w:val="32"/>
          <w:szCs w:val="32"/>
          <w:cs/>
        </w:rPr>
        <w:t>รัฐวิสาหกิจ และหน่วยงานอื่น ๆ ที่ดำเนินการในพื้นที่ของเทศบาลตำบลทรายขาว</w:t>
      </w:r>
    </w:p>
    <w:p w:rsidR="00BC10A9" w:rsidRPr="00563CA5" w:rsidRDefault="00BC10A9" w:rsidP="00A97AFC">
      <w:pPr>
        <w:spacing w:after="120"/>
        <w:ind w:right="-187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63CA5">
        <w:rPr>
          <w:rFonts w:ascii="TH SarabunIT๙" w:hAnsi="TH SarabunIT๙" w:cs="TH SarabunIT๙" w:hint="cs"/>
          <w:b/>
          <w:bCs/>
          <w:sz w:val="32"/>
          <w:szCs w:val="32"/>
          <w:cs/>
        </w:rPr>
        <w:t>ภาคผนวก</w:t>
      </w:r>
      <w:r w:rsidR="00463909" w:rsidRPr="00563CA5">
        <w:rPr>
          <w:rFonts w:ascii="TH SarabunIT๙" w:hAnsi="TH SarabunIT๙" w:cs="TH SarabunIT๙" w:hint="cs"/>
          <w:sz w:val="32"/>
          <w:szCs w:val="32"/>
          <w:cs/>
        </w:rPr>
        <w:tab/>
      </w:r>
      <w:r w:rsidR="00463909" w:rsidRPr="00563CA5">
        <w:rPr>
          <w:rFonts w:ascii="TH SarabunIT๙" w:hAnsi="TH SarabunIT๙" w:cs="TH SarabunIT๙" w:hint="cs"/>
          <w:sz w:val="32"/>
          <w:szCs w:val="32"/>
          <w:cs/>
        </w:rPr>
        <w:tab/>
      </w:r>
      <w:r w:rsidR="00463909" w:rsidRPr="00563CA5">
        <w:rPr>
          <w:rFonts w:ascii="TH SarabunIT๙" w:hAnsi="TH SarabunIT๙" w:cs="TH SarabunIT๙" w:hint="cs"/>
          <w:sz w:val="32"/>
          <w:szCs w:val="32"/>
          <w:cs/>
        </w:rPr>
        <w:tab/>
      </w:r>
      <w:r w:rsidR="00463909" w:rsidRPr="00563CA5">
        <w:rPr>
          <w:rFonts w:ascii="TH SarabunIT๙" w:hAnsi="TH SarabunIT๙" w:cs="TH SarabunIT๙" w:hint="cs"/>
          <w:sz w:val="32"/>
          <w:szCs w:val="32"/>
          <w:cs/>
        </w:rPr>
        <w:tab/>
      </w:r>
      <w:r w:rsidR="00463909" w:rsidRPr="00563CA5">
        <w:rPr>
          <w:rFonts w:ascii="TH SarabunIT๙" w:hAnsi="TH SarabunIT๙" w:cs="TH SarabunIT๙" w:hint="cs"/>
          <w:sz w:val="32"/>
          <w:szCs w:val="32"/>
          <w:cs/>
        </w:rPr>
        <w:tab/>
      </w:r>
      <w:r w:rsidR="00463909" w:rsidRPr="00563CA5">
        <w:rPr>
          <w:rFonts w:ascii="TH SarabunIT๙" w:hAnsi="TH SarabunIT๙" w:cs="TH SarabunIT๙" w:hint="cs"/>
          <w:sz w:val="32"/>
          <w:szCs w:val="32"/>
          <w:cs/>
        </w:rPr>
        <w:tab/>
      </w:r>
      <w:r w:rsidR="00463909" w:rsidRPr="00563CA5">
        <w:rPr>
          <w:rFonts w:ascii="TH SarabunIT๙" w:hAnsi="TH SarabunIT๙" w:cs="TH SarabunIT๙" w:hint="cs"/>
          <w:sz w:val="32"/>
          <w:szCs w:val="32"/>
          <w:cs/>
        </w:rPr>
        <w:tab/>
      </w:r>
      <w:r w:rsidR="00463909" w:rsidRPr="00563CA5">
        <w:rPr>
          <w:rFonts w:ascii="TH SarabunIT๙" w:hAnsi="TH SarabunIT๙" w:cs="TH SarabunIT๙" w:hint="cs"/>
          <w:sz w:val="32"/>
          <w:szCs w:val="32"/>
          <w:cs/>
        </w:rPr>
        <w:tab/>
      </w:r>
      <w:r w:rsidR="00463909" w:rsidRPr="00563CA5">
        <w:rPr>
          <w:rFonts w:ascii="TH SarabunIT๙" w:hAnsi="TH SarabunIT๙" w:cs="TH SarabunIT๙" w:hint="cs"/>
          <w:sz w:val="32"/>
          <w:szCs w:val="32"/>
          <w:cs/>
        </w:rPr>
        <w:tab/>
      </w:r>
      <w:r w:rsidR="00463909" w:rsidRPr="00563CA5">
        <w:rPr>
          <w:rFonts w:ascii="TH SarabunIT๙" w:hAnsi="TH SarabunIT๙" w:cs="TH SarabunIT๙" w:hint="cs"/>
          <w:sz w:val="32"/>
          <w:szCs w:val="32"/>
          <w:cs/>
        </w:rPr>
        <w:tab/>
      </w:r>
      <w:r w:rsidR="00563CA5">
        <w:rPr>
          <w:rFonts w:ascii="TH SarabunIT๙" w:hAnsi="TH SarabunIT๙" w:cs="TH SarabunIT๙" w:hint="cs"/>
          <w:sz w:val="32"/>
          <w:szCs w:val="32"/>
          <w:cs/>
        </w:rPr>
        <w:tab/>
        <w:t>66</w:t>
      </w:r>
    </w:p>
    <w:sectPr w:rsidR="00BC10A9" w:rsidRPr="00563CA5" w:rsidSect="00F21B68">
      <w:pgSz w:w="11906" w:h="16838"/>
      <w:pgMar w:top="1440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E71394"/>
    <w:rsid w:val="0005585E"/>
    <w:rsid w:val="00075AE6"/>
    <w:rsid w:val="00085680"/>
    <w:rsid w:val="000F1F44"/>
    <w:rsid w:val="00184E28"/>
    <w:rsid w:val="00197222"/>
    <w:rsid w:val="001B2948"/>
    <w:rsid w:val="001E3635"/>
    <w:rsid w:val="00212646"/>
    <w:rsid w:val="0021434B"/>
    <w:rsid w:val="00241790"/>
    <w:rsid w:val="002750AC"/>
    <w:rsid w:val="002771B7"/>
    <w:rsid w:val="003047BF"/>
    <w:rsid w:val="00365F76"/>
    <w:rsid w:val="003A173F"/>
    <w:rsid w:val="00412874"/>
    <w:rsid w:val="0041483C"/>
    <w:rsid w:val="00463909"/>
    <w:rsid w:val="004C22AA"/>
    <w:rsid w:val="0050363B"/>
    <w:rsid w:val="0054239F"/>
    <w:rsid w:val="005441A5"/>
    <w:rsid w:val="00563CA5"/>
    <w:rsid w:val="005711C9"/>
    <w:rsid w:val="00591F69"/>
    <w:rsid w:val="005E285D"/>
    <w:rsid w:val="005E3FBB"/>
    <w:rsid w:val="00633472"/>
    <w:rsid w:val="00635B79"/>
    <w:rsid w:val="006612F0"/>
    <w:rsid w:val="006720F6"/>
    <w:rsid w:val="00687506"/>
    <w:rsid w:val="006F6826"/>
    <w:rsid w:val="00772266"/>
    <w:rsid w:val="008D2801"/>
    <w:rsid w:val="00953D3F"/>
    <w:rsid w:val="009A2B8C"/>
    <w:rsid w:val="009F3B11"/>
    <w:rsid w:val="00A665F3"/>
    <w:rsid w:val="00A97AFC"/>
    <w:rsid w:val="00AD1E7F"/>
    <w:rsid w:val="00B22920"/>
    <w:rsid w:val="00B50567"/>
    <w:rsid w:val="00B80B0B"/>
    <w:rsid w:val="00BB398E"/>
    <w:rsid w:val="00BB5F66"/>
    <w:rsid w:val="00BC10A9"/>
    <w:rsid w:val="00C863B7"/>
    <w:rsid w:val="00CD38A2"/>
    <w:rsid w:val="00D16A45"/>
    <w:rsid w:val="00D531D8"/>
    <w:rsid w:val="00D56404"/>
    <w:rsid w:val="00D57B65"/>
    <w:rsid w:val="00DB5693"/>
    <w:rsid w:val="00E71394"/>
    <w:rsid w:val="00EE2662"/>
    <w:rsid w:val="00F21B68"/>
    <w:rsid w:val="00F85A7D"/>
    <w:rsid w:val="00FE0F92"/>
    <w:rsid w:val="00FF1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1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139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80B0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80B0B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39</cp:revision>
  <cp:lastPrinted>2016-10-10T09:12:00Z</cp:lastPrinted>
  <dcterms:created xsi:type="dcterms:W3CDTF">2011-10-27T07:18:00Z</dcterms:created>
  <dcterms:modified xsi:type="dcterms:W3CDTF">2018-10-01T09:44:00Z</dcterms:modified>
</cp:coreProperties>
</file>